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882C" w14:textId="000E76FC" w:rsidR="003C0F38" w:rsidRDefault="004E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4409CD">
        <w:rPr>
          <w:b/>
          <w:sz w:val="28"/>
          <w:szCs w:val="28"/>
        </w:rPr>
        <w:t>СОВЕЩАНИЯ</w:t>
      </w:r>
    </w:p>
    <w:p w14:paraId="4A45C2F8" w14:textId="77777777" w:rsidR="003C0F38" w:rsidRPr="004409CD" w:rsidRDefault="003C0F38">
      <w:pPr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988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255"/>
        <w:gridCol w:w="1275"/>
        <w:gridCol w:w="4125"/>
      </w:tblGrid>
      <w:tr w:rsidR="003C0F38" w14:paraId="5AB4C6E0" w14:textId="77777777">
        <w:trPr>
          <w:cantSplit/>
        </w:trPr>
        <w:tc>
          <w:tcPr>
            <w:tcW w:w="1230" w:type="dxa"/>
            <w:shd w:val="clear" w:color="auto" w:fill="E8EFF8"/>
            <w:vAlign w:val="center"/>
          </w:tcPr>
          <w:p w14:paraId="71558CC4" w14:textId="77777777" w:rsidR="003C0F38" w:rsidRDefault="004E6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14:paraId="7A0631E3" w14:textId="1DB08224" w:rsidR="003C0F38" w:rsidRDefault="004E69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эффективности расширенного и базового сопровождения </w:t>
            </w:r>
            <w:r w:rsidR="00381DE5">
              <w:rPr>
                <w:sz w:val="20"/>
                <w:szCs w:val="20"/>
              </w:rPr>
              <w:t>ПО АСУ</w:t>
            </w:r>
          </w:p>
        </w:tc>
      </w:tr>
      <w:tr w:rsidR="003C0F38" w14:paraId="5B10D927" w14:textId="77777777">
        <w:trPr>
          <w:cantSplit/>
          <w:trHeight w:val="257"/>
        </w:trPr>
        <w:tc>
          <w:tcPr>
            <w:tcW w:w="1230" w:type="dxa"/>
            <w:shd w:val="clear" w:color="auto" w:fill="E8EFF8"/>
            <w:vAlign w:val="center"/>
          </w:tcPr>
          <w:p w14:paraId="643E717D" w14:textId="77777777" w:rsidR="003C0F38" w:rsidRDefault="004E6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3255" w:type="dxa"/>
            <w:vAlign w:val="center"/>
          </w:tcPr>
          <w:p w14:paraId="4A94BAC0" w14:textId="1CD3C77F" w:rsidR="003C0F38" w:rsidRDefault="003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r w:rsidR="007E678E">
              <w:rPr>
                <w:sz w:val="20"/>
                <w:szCs w:val="20"/>
              </w:rPr>
              <w:t xml:space="preserve">конференция </w:t>
            </w:r>
          </w:p>
        </w:tc>
        <w:tc>
          <w:tcPr>
            <w:tcW w:w="1275" w:type="dxa"/>
            <w:shd w:val="clear" w:color="auto" w:fill="E8EFF8"/>
            <w:vAlign w:val="center"/>
          </w:tcPr>
          <w:p w14:paraId="46CD38A2" w14:textId="77777777" w:rsidR="003C0F38" w:rsidRDefault="004E6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25" w:type="dxa"/>
            <w:vAlign w:val="center"/>
          </w:tcPr>
          <w:p w14:paraId="4A02735F" w14:textId="4FAD51DD" w:rsidR="003C0F38" w:rsidRDefault="004E6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052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4C05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 w:rsidR="004C052F">
              <w:rPr>
                <w:sz w:val="20"/>
                <w:szCs w:val="20"/>
              </w:rPr>
              <w:t>3</w:t>
            </w:r>
          </w:p>
        </w:tc>
      </w:tr>
      <w:tr w:rsidR="003C0F38" w14:paraId="05545691" w14:textId="77777777">
        <w:trPr>
          <w:cantSplit/>
          <w:trHeight w:val="257"/>
        </w:trPr>
        <w:tc>
          <w:tcPr>
            <w:tcW w:w="1230" w:type="dxa"/>
            <w:shd w:val="clear" w:color="auto" w:fill="E8EFF8"/>
            <w:vAlign w:val="center"/>
          </w:tcPr>
          <w:p w14:paraId="30679E9C" w14:textId="77777777" w:rsidR="003C0F38" w:rsidRDefault="004E6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3255" w:type="dxa"/>
            <w:vAlign w:val="center"/>
          </w:tcPr>
          <w:p w14:paraId="123CA0AA" w14:textId="2D2E5D8B" w:rsidR="003C0F38" w:rsidRPr="00381DE5" w:rsidRDefault="00381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И.И.</w:t>
            </w:r>
          </w:p>
        </w:tc>
        <w:tc>
          <w:tcPr>
            <w:tcW w:w="1275" w:type="dxa"/>
            <w:shd w:val="clear" w:color="auto" w:fill="E8EFF8"/>
            <w:vAlign w:val="center"/>
          </w:tcPr>
          <w:p w14:paraId="3AEC5301" w14:textId="77777777" w:rsidR="003C0F38" w:rsidRDefault="004E69F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25" w:type="dxa"/>
            <w:vAlign w:val="center"/>
          </w:tcPr>
          <w:p w14:paraId="17391E83" w14:textId="025B6675" w:rsidR="003C0F38" w:rsidRDefault="004C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69F4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10</w:t>
            </w:r>
            <w:r w:rsidR="004E69F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</w:tr>
    </w:tbl>
    <w:p w14:paraId="0F89BD63" w14:textId="77777777" w:rsidR="003C0F38" w:rsidRDefault="003C0F38">
      <w:pPr>
        <w:rPr>
          <w:b/>
          <w:sz w:val="16"/>
          <w:szCs w:val="16"/>
        </w:rPr>
      </w:pPr>
    </w:p>
    <w:tbl>
      <w:tblPr>
        <w:tblStyle w:val="a6"/>
        <w:tblW w:w="9900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95"/>
        <w:gridCol w:w="5580"/>
      </w:tblGrid>
      <w:tr w:rsidR="003C0F38" w14:paraId="7461A558" w14:textId="77777777">
        <w:tc>
          <w:tcPr>
            <w:tcW w:w="9900" w:type="dxa"/>
            <w:gridSpan w:val="3"/>
            <w:shd w:val="clear" w:color="auto" w:fill="E8EFF8"/>
          </w:tcPr>
          <w:p w14:paraId="32334819" w14:textId="1F249BA0" w:rsidR="003C0F38" w:rsidRDefault="004E69F4" w:rsidP="00E4507B">
            <w:pPr>
              <w:tabs>
                <w:tab w:val="left" w:pos="1620"/>
                <w:tab w:val="center" w:pos="4478"/>
              </w:tabs>
              <w:jc w:val="center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</w:t>
            </w:r>
          </w:p>
        </w:tc>
      </w:tr>
      <w:tr w:rsidR="003C0F38" w14:paraId="0198FF5D" w14:textId="77777777">
        <w:tc>
          <w:tcPr>
            <w:tcW w:w="525" w:type="dxa"/>
            <w:shd w:val="clear" w:color="auto" w:fill="E8EFF8"/>
            <w:vAlign w:val="center"/>
          </w:tcPr>
          <w:p w14:paraId="61111EFF" w14:textId="77777777" w:rsidR="003C0F38" w:rsidRDefault="004E6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795" w:type="dxa"/>
            <w:shd w:val="clear" w:color="auto" w:fill="E8EFF8"/>
            <w:vAlign w:val="center"/>
          </w:tcPr>
          <w:p w14:paraId="68DF0A8E" w14:textId="77777777" w:rsidR="003C0F38" w:rsidRDefault="004E6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 И.О.</w:t>
            </w:r>
          </w:p>
        </w:tc>
        <w:tc>
          <w:tcPr>
            <w:tcW w:w="5580" w:type="dxa"/>
            <w:shd w:val="clear" w:color="auto" w:fill="E8EFF8"/>
            <w:vAlign w:val="center"/>
          </w:tcPr>
          <w:p w14:paraId="4FA4D555" w14:textId="675B4403" w:rsidR="003C0F38" w:rsidRDefault="004E6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структурного подразделения </w:t>
            </w:r>
            <w:r w:rsidR="00381DE5">
              <w:rPr>
                <w:b/>
                <w:color w:val="000000"/>
                <w:sz w:val="20"/>
                <w:szCs w:val="20"/>
              </w:rPr>
              <w:t>Заказчика</w:t>
            </w:r>
            <w:r>
              <w:rPr>
                <w:b/>
                <w:color w:val="000000"/>
                <w:sz w:val="20"/>
                <w:szCs w:val="20"/>
              </w:rPr>
              <w:t xml:space="preserve"> или внешней организации</w:t>
            </w:r>
          </w:p>
        </w:tc>
      </w:tr>
      <w:tr w:rsidR="003C0F38" w14:paraId="32AF2FC5" w14:textId="77777777">
        <w:tc>
          <w:tcPr>
            <w:tcW w:w="525" w:type="dxa"/>
            <w:vAlign w:val="center"/>
          </w:tcPr>
          <w:p w14:paraId="65895253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60281531" w14:textId="2A7A48FE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И.И.</w:t>
            </w:r>
          </w:p>
        </w:tc>
        <w:tc>
          <w:tcPr>
            <w:tcW w:w="5580" w:type="dxa"/>
            <w:vMerge w:val="restart"/>
            <w:vAlign w:val="center"/>
          </w:tcPr>
          <w:p w14:paraId="7CC1D256" w14:textId="31AF778B" w:rsidR="003C0F38" w:rsidRDefault="004E6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</w:t>
            </w:r>
            <w:r w:rsidR="00381DE5">
              <w:rPr>
                <w:color w:val="000000"/>
                <w:sz w:val="20"/>
                <w:szCs w:val="20"/>
              </w:rPr>
              <w:t>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81DE5">
              <w:rPr>
                <w:color w:val="000000"/>
                <w:sz w:val="20"/>
                <w:szCs w:val="20"/>
              </w:rPr>
              <w:t>проектное управление</w:t>
            </w:r>
            <w:r>
              <w:rPr>
                <w:color w:val="000000"/>
                <w:sz w:val="20"/>
                <w:szCs w:val="20"/>
              </w:rPr>
              <w:t xml:space="preserve"> (Г</w:t>
            </w:r>
            <w:r w:rsidR="00381DE5">
              <w:rPr>
                <w:color w:val="000000"/>
                <w:sz w:val="20"/>
                <w:szCs w:val="20"/>
              </w:rPr>
              <w:t>ПУ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3C0F38" w14:paraId="67F3FBAF" w14:textId="77777777">
        <w:tc>
          <w:tcPr>
            <w:tcW w:w="525" w:type="dxa"/>
            <w:vAlign w:val="center"/>
          </w:tcPr>
          <w:p w14:paraId="05C85C3B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7286F7BB" w14:textId="2C2B40FA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П.П.</w:t>
            </w:r>
          </w:p>
        </w:tc>
        <w:tc>
          <w:tcPr>
            <w:tcW w:w="5580" w:type="dxa"/>
            <w:vMerge/>
            <w:vAlign w:val="center"/>
          </w:tcPr>
          <w:p w14:paraId="3EDAB8E5" w14:textId="77777777" w:rsidR="003C0F38" w:rsidRDefault="003C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C052F" w14:paraId="4602640D" w14:textId="77777777">
        <w:tc>
          <w:tcPr>
            <w:tcW w:w="525" w:type="dxa"/>
            <w:vAlign w:val="center"/>
          </w:tcPr>
          <w:p w14:paraId="00613470" w14:textId="77777777" w:rsidR="004C052F" w:rsidRDefault="004C05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2C2561AA" w14:textId="5CAC3FD6" w:rsidR="004C052F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Сидоров С.С.</w:t>
            </w:r>
          </w:p>
        </w:tc>
        <w:tc>
          <w:tcPr>
            <w:tcW w:w="5580" w:type="dxa"/>
            <w:vMerge w:val="restart"/>
            <w:vAlign w:val="center"/>
          </w:tcPr>
          <w:p w14:paraId="31207A59" w14:textId="1F6EED06" w:rsidR="004C052F" w:rsidRDefault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</w:t>
            </w:r>
            <w:r w:rsidR="004C052F">
              <w:rPr>
                <w:color w:val="000000"/>
                <w:sz w:val="20"/>
                <w:szCs w:val="20"/>
              </w:rPr>
              <w:t xml:space="preserve"> информационных технологий (</w:t>
            </w:r>
            <w:r>
              <w:rPr>
                <w:color w:val="000000"/>
                <w:sz w:val="20"/>
                <w:szCs w:val="20"/>
              </w:rPr>
              <w:t>Ц</w:t>
            </w:r>
            <w:r w:rsidR="004C052F">
              <w:rPr>
                <w:color w:val="000000"/>
                <w:sz w:val="20"/>
                <w:szCs w:val="20"/>
              </w:rPr>
              <w:t>ИТ)</w:t>
            </w:r>
          </w:p>
        </w:tc>
      </w:tr>
      <w:tr w:rsidR="004C052F" w14:paraId="3DD4BF63" w14:textId="77777777">
        <w:tc>
          <w:tcPr>
            <w:tcW w:w="525" w:type="dxa"/>
            <w:vAlign w:val="center"/>
          </w:tcPr>
          <w:p w14:paraId="1DCCE371" w14:textId="77777777" w:rsidR="004C052F" w:rsidRDefault="004C05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583E17CD" w14:textId="75EF7C0A" w:rsidR="004C052F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Санин А.В.</w:t>
            </w:r>
          </w:p>
        </w:tc>
        <w:tc>
          <w:tcPr>
            <w:tcW w:w="5580" w:type="dxa"/>
            <w:vMerge/>
            <w:vAlign w:val="center"/>
          </w:tcPr>
          <w:p w14:paraId="612404B0" w14:textId="77777777" w:rsidR="004C052F" w:rsidRDefault="004C05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C052F" w14:paraId="0D85E0F1" w14:textId="77777777">
        <w:tc>
          <w:tcPr>
            <w:tcW w:w="525" w:type="dxa"/>
            <w:vAlign w:val="center"/>
          </w:tcPr>
          <w:p w14:paraId="41B324DA" w14:textId="77777777" w:rsidR="004C052F" w:rsidRDefault="004C052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1099943E" w14:textId="2FB7659D" w:rsidR="004C052F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Пономарев В.В.</w:t>
            </w:r>
          </w:p>
        </w:tc>
        <w:tc>
          <w:tcPr>
            <w:tcW w:w="5580" w:type="dxa"/>
            <w:vAlign w:val="center"/>
          </w:tcPr>
          <w:p w14:paraId="6ED8C837" w14:textId="5E8972E7" w:rsidR="004C052F" w:rsidRDefault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</w:t>
            </w:r>
            <w:r w:rsidR="004C052F" w:rsidRPr="004C052F">
              <w:rPr>
                <w:color w:val="000000"/>
                <w:sz w:val="20"/>
                <w:szCs w:val="20"/>
              </w:rPr>
              <w:t xml:space="preserve"> проектов и процессов</w:t>
            </w:r>
            <w:r w:rsidR="004C052F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У</w:t>
            </w:r>
            <w:r w:rsidR="004C052F">
              <w:rPr>
                <w:color w:val="000000"/>
                <w:sz w:val="20"/>
                <w:szCs w:val="20"/>
              </w:rPr>
              <w:t>ПП)</w:t>
            </w:r>
          </w:p>
        </w:tc>
      </w:tr>
      <w:tr w:rsidR="003C0F38" w14:paraId="5DAE166F" w14:textId="77777777">
        <w:tc>
          <w:tcPr>
            <w:tcW w:w="525" w:type="dxa"/>
            <w:vAlign w:val="center"/>
          </w:tcPr>
          <w:p w14:paraId="64C517A5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7828F55F" w14:textId="5D9EBD7A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Высоцкий В.С.</w:t>
            </w:r>
          </w:p>
        </w:tc>
        <w:tc>
          <w:tcPr>
            <w:tcW w:w="5580" w:type="dxa"/>
            <w:vMerge w:val="restart"/>
            <w:vAlign w:val="center"/>
          </w:tcPr>
          <w:p w14:paraId="565A34F2" w14:textId="3FE98F23" w:rsidR="003C0F38" w:rsidRDefault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</w:t>
            </w:r>
            <w:r w:rsidR="004E69F4">
              <w:rPr>
                <w:color w:val="000000"/>
                <w:sz w:val="20"/>
                <w:szCs w:val="20"/>
              </w:rPr>
              <w:t>О «</w:t>
            </w:r>
            <w:r>
              <w:rPr>
                <w:color w:val="000000"/>
                <w:sz w:val="20"/>
                <w:szCs w:val="20"/>
              </w:rPr>
              <w:t>Большой Ух</w:t>
            </w:r>
            <w:r w:rsidR="004E69F4">
              <w:rPr>
                <w:color w:val="000000"/>
                <w:sz w:val="20"/>
                <w:szCs w:val="20"/>
              </w:rPr>
              <w:t>» (Исполнитель)</w:t>
            </w:r>
          </w:p>
        </w:tc>
      </w:tr>
      <w:tr w:rsidR="003C0F38" w14:paraId="742375FA" w14:textId="77777777">
        <w:tc>
          <w:tcPr>
            <w:tcW w:w="525" w:type="dxa"/>
            <w:vAlign w:val="center"/>
          </w:tcPr>
          <w:p w14:paraId="7A9F7717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52A8943B" w14:textId="33927229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Никитин </w:t>
            </w:r>
            <w:proofErr w:type="gramStart"/>
            <w:r>
              <w:rPr>
                <w:color w:val="000000"/>
                <w:sz w:val="20"/>
                <w:szCs w:val="20"/>
              </w:rPr>
              <w:t>С.Я</w:t>
            </w:r>
            <w:proofErr w:type="gramEnd"/>
          </w:p>
        </w:tc>
        <w:tc>
          <w:tcPr>
            <w:tcW w:w="5580" w:type="dxa"/>
            <w:vMerge/>
            <w:vAlign w:val="center"/>
          </w:tcPr>
          <w:p w14:paraId="284B8469" w14:textId="77777777" w:rsidR="003C0F38" w:rsidRDefault="003C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C0F38" w14:paraId="1FE223CE" w14:textId="77777777">
        <w:tc>
          <w:tcPr>
            <w:tcW w:w="525" w:type="dxa"/>
            <w:vAlign w:val="center"/>
          </w:tcPr>
          <w:p w14:paraId="0F71DCC1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1E2E7F01" w14:textId="59D0C249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Комаров К.К.</w:t>
            </w:r>
          </w:p>
        </w:tc>
        <w:tc>
          <w:tcPr>
            <w:tcW w:w="5580" w:type="dxa"/>
            <w:vMerge/>
            <w:vAlign w:val="center"/>
          </w:tcPr>
          <w:p w14:paraId="78CB0740" w14:textId="77777777" w:rsidR="003C0F38" w:rsidRDefault="003C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C0F38" w14:paraId="06EA9040" w14:textId="77777777">
        <w:tc>
          <w:tcPr>
            <w:tcW w:w="525" w:type="dxa"/>
            <w:vAlign w:val="center"/>
          </w:tcPr>
          <w:p w14:paraId="41844B8F" w14:textId="77777777" w:rsidR="003C0F38" w:rsidRDefault="003C0F3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</w:tcPr>
          <w:p w14:paraId="0B538FDC" w14:textId="730A02C7" w:rsidR="003C0F38" w:rsidRDefault="00381DE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Ляпишев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5580" w:type="dxa"/>
            <w:vMerge/>
            <w:vAlign w:val="center"/>
          </w:tcPr>
          <w:p w14:paraId="1FC29569" w14:textId="77777777" w:rsidR="003C0F38" w:rsidRDefault="003C0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C0F38" w14:paraId="4B066B43" w14:textId="77777777">
        <w:tc>
          <w:tcPr>
            <w:tcW w:w="9900" w:type="dxa"/>
            <w:gridSpan w:val="3"/>
            <w:shd w:val="clear" w:color="auto" w:fill="E8EFF8"/>
          </w:tcPr>
          <w:p w14:paraId="6FAC9614" w14:textId="77777777" w:rsidR="003C0F38" w:rsidRDefault="004E69F4">
            <w:pPr>
              <w:tabs>
                <w:tab w:val="left" w:pos="1620"/>
                <w:tab w:val="center" w:pos="447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Вниманию</w:t>
            </w:r>
          </w:p>
        </w:tc>
      </w:tr>
      <w:tr w:rsidR="003C0F38" w14:paraId="5D6F9700" w14:textId="77777777">
        <w:tc>
          <w:tcPr>
            <w:tcW w:w="525" w:type="dxa"/>
            <w:vAlign w:val="center"/>
          </w:tcPr>
          <w:p w14:paraId="504DB5B1" w14:textId="77777777" w:rsidR="003C0F38" w:rsidRDefault="003C0F38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504024A9" w14:textId="4DBEE97A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Министров</w:t>
            </w:r>
            <w:r w:rsidR="004E69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  <w:r w:rsidR="004E69F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М</w:t>
            </w:r>
            <w:r w:rsidR="004E69F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80" w:type="dxa"/>
            <w:vAlign w:val="center"/>
          </w:tcPr>
          <w:p w14:paraId="47CB4DAC" w14:textId="248CB86F" w:rsidR="003C0F38" w:rsidRDefault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Главное проектное управление (ГПУ)</w:t>
            </w:r>
          </w:p>
        </w:tc>
      </w:tr>
      <w:tr w:rsidR="003C0F38" w14:paraId="1D86CC06" w14:textId="77777777">
        <w:tc>
          <w:tcPr>
            <w:tcW w:w="525" w:type="dxa"/>
            <w:vAlign w:val="center"/>
          </w:tcPr>
          <w:p w14:paraId="1D00BAD6" w14:textId="43E6F715" w:rsidR="003C0F38" w:rsidRDefault="003C0F38" w:rsidP="00FE33B5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400C636E" w14:textId="6BA5FA69" w:rsidR="003C0F38" w:rsidRDefault="00381DE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Зайкин</w:t>
            </w:r>
            <w:r w:rsidR="004E69F4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5580" w:type="dxa"/>
            <w:vAlign w:val="center"/>
          </w:tcPr>
          <w:p w14:paraId="364F5BF0" w14:textId="2F135425" w:rsidR="003C0F38" w:rsidRDefault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Главное проектное управление (ГПУ)</w:t>
            </w:r>
          </w:p>
        </w:tc>
      </w:tr>
      <w:tr w:rsidR="00381DE5" w14:paraId="423365E4" w14:textId="77777777">
        <w:tc>
          <w:tcPr>
            <w:tcW w:w="525" w:type="dxa"/>
            <w:vAlign w:val="center"/>
          </w:tcPr>
          <w:p w14:paraId="574DC0BE" w14:textId="77777777" w:rsidR="00381DE5" w:rsidRDefault="00381DE5" w:rsidP="00381DE5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95" w:type="dxa"/>
          </w:tcPr>
          <w:p w14:paraId="5CE82C90" w14:textId="1B987C79" w:rsidR="00381DE5" w:rsidRDefault="00381DE5" w:rsidP="00381DE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Руководцев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Д.А.</w:t>
            </w:r>
          </w:p>
        </w:tc>
        <w:tc>
          <w:tcPr>
            <w:tcW w:w="5580" w:type="dxa"/>
            <w:vAlign w:val="center"/>
          </w:tcPr>
          <w:p w14:paraId="52026D99" w14:textId="4C36B1C8" w:rsidR="00381DE5" w:rsidRDefault="00381DE5" w:rsidP="00381D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 информационных технологий (ЦИТ)</w:t>
            </w:r>
          </w:p>
        </w:tc>
      </w:tr>
    </w:tbl>
    <w:p w14:paraId="1A52ABE6" w14:textId="77777777" w:rsidR="003C0F38" w:rsidRDefault="003C0F38">
      <w:pPr>
        <w:rPr>
          <w:sz w:val="16"/>
          <w:szCs w:val="16"/>
        </w:rPr>
      </w:pPr>
    </w:p>
    <w:tbl>
      <w:tblPr>
        <w:tblStyle w:val="a7"/>
        <w:tblW w:w="988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5"/>
      </w:tblGrid>
      <w:tr w:rsidR="003C0F38" w14:paraId="469405BB" w14:textId="77777777">
        <w:trPr>
          <w:cantSplit/>
        </w:trPr>
        <w:tc>
          <w:tcPr>
            <w:tcW w:w="9885" w:type="dxa"/>
            <w:shd w:val="clear" w:color="auto" w:fill="E8EFF8"/>
          </w:tcPr>
          <w:p w14:paraId="70995D0F" w14:textId="77777777" w:rsidR="003C0F38" w:rsidRDefault="004E69F4">
            <w:pPr>
              <w:tabs>
                <w:tab w:val="center" w:pos="4478"/>
                <w:tab w:val="left" w:pos="5520"/>
              </w:tabs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Цели встречи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3C0F38" w14:paraId="75518142" w14:textId="77777777">
        <w:trPr>
          <w:cantSplit/>
          <w:trHeight w:val="64"/>
        </w:trPr>
        <w:tc>
          <w:tcPr>
            <w:tcW w:w="9885" w:type="dxa"/>
          </w:tcPr>
          <w:p w14:paraId="37ACA562" w14:textId="2C624BC5" w:rsidR="000A4EC1" w:rsidRDefault="004E69F4" w:rsidP="00E450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Рассмотрение предложений </w:t>
            </w:r>
            <w:r w:rsidR="00381DE5">
              <w:rPr>
                <w:color w:val="000000"/>
                <w:sz w:val="20"/>
                <w:szCs w:val="20"/>
              </w:rPr>
              <w:t xml:space="preserve">ООО «Большой Ух» </w:t>
            </w:r>
            <w:r w:rsidR="004C052F">
              <w:rPr>
                <w:color w:val="000000"/>
                <w:sz w:val="20"/>
                <w:szCs w:val="20"/>
              </w:rPr>
              <w:t xml:space="preserve">по исключению из состава </w:t>
            </w:r>
            <w:r w:rsidR="00381DE5">
              <w:rPr>
                <w:color w:val="000000"/>
                <w:sz w:val="20"/>
                <w:szCs w:val="20"/>
              </w:rPr>
              <w:t>АСУ</w:t>
            </w:r>
            <w:r w:rsidR="004C052F">
              <w:rPr>
                <w:color w:val="000000"/>
                <w:sz w:val="20"/>
                <w:szCs w:val="20"/>
              </w:rPr>
              <w:t xml:space="preserve"> модулей написанных на </w:t>
            </w:r>
            <w:proofErr w:type="gramStart"/>
            <w:r w:rsidR="00381DE5">
              <w:rPr>
                <w:color w:val="000000"/>
                <w:sz w:val="20"/>
                <w:szCs w:val="20"/>
                <w:lang w:val="en-US"/>
              </w:rPr>
              <w:t>C</w:t>
            </w:r>
            <w:r w:rsidR="00381DE5" w:rsidRPr="00381DE5">
              <w:rPr>
                <w:color w:val="000000"/>
                <w:sz w:val="20"/>
                <w:szCs w:val="20"/>
              </w:rPr>
              <w:t xml:space="preserve"># </w:t>
            </w:r>
            <w:r w:rsidR="004C052F" w:rsidRPr="004C052F">
              <w:rPr>
                <w:color w:val="000000"/>
                <w:sz w:val="20"/>
                <w:szCs w:val="20"/>
              </w:rPr>
              <w:t xml:space="preserve"> </w:t>
            </w:r>
            <w:r w:rsidR="004C052F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4C052F">
              <w:rPr>
                <w:color w:val="000000"/>
                <w:sz w:val="20"/>
                <w:szCs w:val="20"/>
              </w:rPr>
              <w:t xml:space="preserve"> рассмотрение порядка вывода их из эксплуатации в связи с необходимостью выполнения требований </w:t>
            </w:r>
            <w:r w:rsidR="00381DE5">
              <w:rPr>
                <w:color w:val="000000"/>
                <w:sz w:val="20"/>
                <w:szCs w:val="20"/>
              </w:rPr>
              <w:t>по импортозамещению</w:t>
            </w:r>
            <w:r w:rsidR="00E4507B">
              <w:rPr>
                <w:color w:val="000000"/>
                <w:sz w:val="20"/>
                <w:szCs w:val="20"/>
              </w:rPr>
              <w:t xml:space="preserve"> и ИБ</w:t>
            </w:r>
            <w:r w:rsidR="000A4EC1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C89C0B8" w14:textId="77777777" w:rsidR="003C0F38" w:rsidRDefault="003C0F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  <w:tab w:val="left" w:pos="5898"/>
        </w:tabs>
        <w:rPr>
          <w:color w:val="000000"/>
          <w:sz w:val="16"/>
          <w:szCs w:val="16"/>
        </w:rPr>
      </w:pPr>
    </w:p>
    <w:tbl>
      <w:tblPr>
        <w:tblStyle w:val="a8"/>
        <w:tblW w:w="985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980"/>
        <w:gridCol w:w="1935"/>
        <w:gridCol w:w="1155"/>
        <w:gridCol w:w="1275"/>
      </w:tblGrid>
      <w:tr w:rsidR="003C0F38" w14:paraId="59FE6D1E" w14:textId="77777777">
        <w:tc>
          <w:tcPr>
            <w:tcW w:w="510" w:type="dxa"/>
            <w:shd w:val="clear" w:color="auto" w:fill="E8EFF8"/>
            <w:vAlign w:val="center"/>
          </w:tcPr>
          <w:p w14:paraId="2BB34A22" w14:textId="77777777" w:rsidR="003C0F38" w:rsidRDefault="004E69F4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80" w:type="dxa"/>
            <w:shd w:val="clear" w:color="auto" w:fill="E8EFF8"/>
            <w:vAlign w:val="center"/>
          </w:tcPr>
          <w:p w14:paraId="182FB46C" w14:textId="77777777" w:rsidR="003C0F38" w:rsidRDefault="004E69F4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Проблема и предложения по решению </w:t>
            </w:r>
          </w:p>
        </w:tc>
        <w:tc>
          <w:tcPr>
            <w:tcW w:w="1935" w:type="dxa"/>
            <w:shd w:val="clear" w:color="auto" w:fill="E8EFF8"/>
            <w:vAlign w:val="center"/>
          </w:tcPr>
          <w:p w14:paraId="7929644E" w14:textId="77777777" w:rsidR="003C0F38" w:rsidRDefault="004E69F4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Принятое решение</w:t>
            </w:r>
          </w:p>
        </w:tc>
        <w:tc>
          <w:tcPr>
            <w:tcW w:w="1155" w:type="dxa"/>
            <w:shd w:val="clear" w:color="auto" w:fill="E8EFF8"/>
            <w:vAlign w:val="center"/>
          </w:tcPr>
          <w:p w14:paraId="43F9F2B5" w14:textId="77777777" w:rsidR="003C0F38" w:rsidRDefault="004E69F4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75" w:type="dxa"/>
            <w:shd w:val="clear" w:color="auto" w:fill="E8EFF8"/>
            <w:vAlign w:val="center"/>
          </w:tcPr>
          <w:p w14:paraId="66E0D2A8" w14:textId="77777777" w:rsidR="003C0F38" w:rsidRDefault="004E69F4">
            <w:pPr>
              <w:spacing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0A685B" w14:paraId="675748B5" w14:textId="77777777" w:rsidTr="007E678E">
        <w:trPr>
          <w:trHeight w:val="2316"/>
        </w:trPr>
        <w:tc>
          <w:tcPr>
            <w:tcW w:w="510" w:type="dxa"/>
            <w:vMerge w:val="restart"/>
          </w:tcPr>
          <w:p w14:paraId="10ACFBEE" w14:textId="77777777" w:rsidR="000A685B" w:rsidRDefault="000A685B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980" w:type="dxa"/>
            <w:vMerge w:val="restart"/>
          </w:tcPr>
          <w:p w14:paraId="57499FBE" w14:textId="4D5B76A0" w:rsidR="000A685B" w:rsidRPr="000A685B" w:rsidRDefault="00E4507B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Высоцкий В.С.</w:t>
            </w:r>
            <w:r w:rsidR="000A685B">
              <w:rPr>
                <w:b/>
                <w:sz w:val="20"/>
                <w:szCs w:val="20"/>
              </w:rPr>
              <w:t xml:space="preserve">: </w:t>
            </w:r>
            <w:r w:rsidR="000A685B">
              <w:rPr>
                <w:sz w:val="20"/>
                <w:szCs w:val="20"/>
              </w:rPr>
              <w:t xml:space="preserve">В составе </w:t>
            </w:r>
            <w:r>
              <w:rPr>
                <w:sz w:val="20"/>
                <w:szCs w:val="20"/>
              </w:rPr>
              <w:t>АСУ</w:t>
            </w:r>
            <w:r w:rsidR="000A685B">
              <w:rPr>
                <w:sz w:val="20"/>
                <w:szCs w:val="20"/>
              </w:rPr>
              <w:t xml:space="preserve"> используются модули написанные на </w:t>
            </w:r>
            <w:r>
              <w:rPr>
                <w:sz w:val="20"/>
                <w:szCs w:val="20"/>
                <w:lang w:val="en-US"/>
              </w:rPr>
              <w:t>C</w:t>
            </w:r>
            <w:r w:rsidRPr="00E4507B">
              <w:rPr>
                <w:sz w:val="20"/>
                <w:szCs w:val="20"/>
              </w:rPr>
              <w:t>#</w:t>
            </w:r>
            <w:r w:rsidR="000A685B">
              <w:rPr>
                <w:sz w:val="20"/>
                <w:szCs w:val="20"/>
              </w:rPr>
              <w:t>.</w:t>
            </w:r>
            <w:r w:rsidR="000A685B" w:rsidRPr="000A685B">
              <w:rPr>
                <w:sz w:val="20"/>
                <w:szCs w:val="20"/>
              </w:rPr>
              <w:t xml:space="preserve"> </w:t>
            </w:r>
            <w:r w:rsidR="000A685B">
              <w:rPr>
                <w:sz w:val="20"/>
                <w:szCs w:val="20"/>
              </w:rPr>
              <w:t xml:space="preserve">Сопровождение </w:t>
            </w:r>
            <w:r>
              <w:rPr>
                <w:sz w:val="20"/>
                <w:szCs w:val="20"/>
                <w:lang w:val="en-US"/>
              </w:rPr>
              <w:t>C</w:t>
            </w:r>
            <w:r w:rsidRPr="00E4507B">
              <w:rPr>
                <w:sz w:val="20"/>
                <w:szCs w:val="20"/>
              </w:rPr>
              <w:t>#</w:t>
            </w:r>
            <w:r w:rsidR="000A685B" w:rsidRPr="000A685B">
              <w:rPr>
                <w:sz w:val="20"/>
                <w:szCs w:val="20"/>
              </w:rPr>
              <w:t xml:space="preserve"> </w:t>
            </w:r>
            <w:r w:rsidR="000A685B">
              <w:rPr>
                <w:sz w:val="20"/>
                <w:szCs w:val="20"/>
              </w:rPr>
              <w:t>со стороны вендора прекращено в 20</w:t>
            </w:r>
            <w:r>
              <w:rPr>
                <w:sz w:val="20"/>
                <w:szCs w:val="20"/>
                <w:lang w:val="en-US"/>
              </w:rPr>
              <w:t>22</w:t>
            </w:r>
            <w:r w:rsidR="000A685B">
              <w:rPr>
                <w:sz w:val="20"/>
                <w:szCs w:val="20"/>
              </w:rPr>
              <w:t xml:space="preserve"> году. Гарантировать выполнение современных требований по ИБ не представляется возможным. </w:t>
            </w:r>
          </w:p>
          <w:p w14:paraId="3E822466" w14:textId="709CBB90" w:rsidR="000A685B" w:rsidRPr="000A685B" w:rsidRDefault="000A685B">
            <w:pPr>
              <w:spacing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Предложение:</w:t>
            </w:r>
            <w:r>
              <w:rPr>
                <w:sz w:val="20"/>
                <w:szCs w:val="20"/>
              </w:rPr>
              <w:t xml:space="preserve"> в рамках работ </w:t>
            </w:r>
            <w:r w:rsidR="00E4507B" w:rsidRPr="00E4507B">
              <w:rPr>
                <w:sz w:val="20"/>
                <w:szCs w:val="20"/>
              </w:rPr>
              <w:t>1</w:t>
            </w:r>
            <w:r w:rsidR="00E4507B">
              <w:rPr>
                <w:sz w:val="20"/>
                <w:szCs w:val="20"/>
              </w:rPr>
              <w:t xml:space="preserve"> этапа развития АСУ</w:t>
            </w:r>
            <w:r>
              <w:rPr>
                <w:sz w:val="20"/>
                <w:szCs w:val="20"/>
              </w:rPr>
              <w:t xml:space="preserve"> исключить из состава </w:t>
            </w:r>
            <w:r w:rsidR="00E4507B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все модули </w:t>
            </w:r>
            <w:proofErr w:type="gramStart"/>
            <w:r w:rsidR="00E4507B">
              <w:rPr>
                <w:sz w:val="20"/>
                <w:szCs w:val="20"/>
                <w:lang w:val="en-US"/>
              </w:rPr>
              <w:t>C</w:t>
            </w:r>
            <w:r w:rsidR="00E4507B" w:rsidRPr="00E4507B">
              <w:rPr>
                <w:sz w:val="20"/>
                <w:szCs w:val="20"/>
              </w:rPr>
              <w:t>#</w:t>
            </w:r>
            <w:r w:rsidR="00E4507B" w:rsidRPr="000A685B">
              <w:rPr>
                <w:sz w:val="20"/>
                <w:szCs w:val="20"/>
              </w:rPr>
              <w:t xml:space="preserve"> </w:t>
            </w:r>
            <w:r w:rsidRPr="000A68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влияющие</w:t>
            </w:r>
            <w:proofErr w:type="gramEnd"/>
            <w:r>
              <w:rPr>
                <w:sz w:val="20"/>
                <w:szCs w:val="20"/>
              </w:rPr>
              <w:t xml:space="preserve"> на ИБ.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21BB37DF" w14:textId="767035E1" w:rsidR="000A685B" w:rsidRPr="000A685B" w:rsidRDefault="000A685B" w:rsidP="000A685B">
            <w:pPr>
              <w:spacing w:after="60"/>
              <w:jc w:val="both"/>
              <w:rPr>
                <w:sz w:val="20"/>
                <w:szCs w:val="20"/>
              </w:rPr>
            </w:pPr>
            <w:r w:rsidRPr="00D4328B">
              <w:rPr>
                <w:b/>
                <w:bCs/>
                <w:sz w:val="20"/>
                <w:szCs w:val="20"/>
              </w:rPr>
              <w:t xml:space="preserve">Со стороны </w:t>
            </w:r>
            <w:r w:rsidR="00E4507B">
              <w:rPr>
                <w:b/>
                <w:bCs/>
                <w:sz w:val="20"/>
                <w:szCs w:val="20"/>
              </w:rPr>
              <w:t>Исполнителя</w:t>
            </w:r>
            <w:r w:rsidR="00D4328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представить перечень модулей </w:t>
            </w:r>
            <w:r>
              <w:rPr>
                <w:sz w:val="20"/>
                <w:szCs w:val="20"/>
                <w:lang w:val="en-US"/>
              </w:rPr>
              <w:t>VB</w:t>
            </w:r>
            <w:r>
              <w:rPr>
                <w:sz w:val="20"/>
                <w:szCs w:val="20"/>
              </w:rPr>
              <w:t xml:space="preserve">, </w:t>
            </w:r>
            <w:r w:rsidR="007E678E">
              <w:rPr>
                <w:sz w:val="20"/>
                <w:szCs w:val="20"/>
              </w:rPr>
              <w:t>влияние,</w:t>
            </w:r>
            <w:r>
              <w:rPr>
                <w:sz w:val="20"/>
                <w:szCs w:val="20"/>
              </w:rPr>
              <w:t xml:space="preserve"> оказываемое </w:t>
            </w:r>
            <w:r w:rsidR="00D4328B">
              <w:rPr>
                <w:sz w:val="20"/>
                <w:szCs w:val="20"/>
              </w:rPr>
              <w:t xml:space="preserve">ими </w:t>
            </w:r>
            <w:r>
              <w:rPr>
                <w:sz w:val="20"/>
                <w:szCs w:val="20"/>
              </w:rPr>
              <w:t>на ИБ, перечень работ необходимый для вывода этих модулей из эксплуатации.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265B1F2F" w14:textId="608F15B8" w:rsidR="000A685B" w:rsidRPr="00E4507B" w:rsidRDefault="00E4507B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С.Я.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C81842" w14:textId="58A1D73A" w:rsidR="000A685B" w:rsidRDefault="000A685B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</w:t>
            </w:r>
          </w:p>
        </w:tc>
      </w:tr>
      <w:tr w:rsidR="00381DE5" w14:paraId="18672F43" w14:textId="77777777" w:rsidTr="000770B8">
        <w:trPr>
          <w:trHeight w:val="3079"/>
        </w:trPr>
        <w:tc>
          <w:tcPr>
            <w:tcW w:w="510" w:type="dxa"/>
            <w:vMerge/>
            <w:vAlign w:val="center"/>
          </w:tcPr>
          <w:p w14:paraId="27568B78" w14:textId="77777777" w:rsidR="00381DE5" w:rsidRDefault="00381DE5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4980" w:type="dxa"/>
            <w:vMerge/>
            <w:vAlign w:val="center"/>
          </w:tcPr>
          <w:p w14:paraId="3E314DB1" w14:textId="77777777" w:rsidR="00381DE5" w:rsidRDefault="00381DE5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14:paraId="047E43A4" w14:textId="049E24E5" w:rsidR="00381DE5" w:rsidRDefault="00381DE5" w:rsidP="000A685B">
            <w:pPr>
              <w:spacing w:after="60"/>
              <w:jc w:val="both"/>
              <w:rPr>
                <w:sz w:val="20"/>
                <w:szCs w:val="20"/>
              </w:rPr>
            </w:pPr>
            <w:r w:rsidRPr="00D4328B">
              <w:rPr>
                <w:b/>
                <w:bCs/>
                <w:sz w:val="20"/>
                <w:szCs w:val="20"/>
              </w:rPr>
              <w:t xml:space="preserve">Со стороны </w:t>
            </w:r>
            <w:r w:rsidR="00E4507B">
              <w:rPr>
                <w:b/>
                <w:bCs/>
                <w:sz w:val="20"/>
                <w:szCs w:val="20"/>
              </w:rPr>
              <w:t>Заказчика</w:t>
            </w:r>
            <w:r w:rsidRPr="00D4328B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учесть в проекте ФТ необходимость проведения работ </w:t>
            </w:r>
            <w:r>
              <w:rPr>
                <w:color w:val="000000"/>
                <w:sz w:val="20"/>
                <w:szCs w:val="20"/>
              </w:rPr>
              <w:t xml:space="preserve">по исключению из состава </w:t>
            </w:r>
            <w:r w:rsidR="00E4507B">
              <w:rPr>
                <w:color w:val="000000"/>
                <w:sz w:val="20"/>
                <w:szCs w:val="20"/>
              </w:rPr>
              <w:t>АСУ</w:t>
            </w:r>
            <w:r>
              <w:rPr>
                <w:color w:val="000000"/>
                <w:sz w:val="20"/>
                <w:szCs w:val="20"/>
              </w:rPr>
              <w:t xml:space="preserve"> модулей написанных на </w:t>
            </w:r>
            <w:r w:rsidR="00E4507B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E4507B" w:rsidRPr="00E4507B">
              <w:rPr>
                <w:color w:val="000000"/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 xml:space="preserve"> </w:t>
            </w:r>
            <w:r w:rsidR="00E4507B" w:rsidRPr="00E4507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7AF590DD" w14:textId="3D1C46DC" w:rsidR="00381DE5" w:rsidRDefault="00E4507B">
            <w:pPr>
              <w:spacing w:after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Санин </w:t>
            </w:r>
            <w:r w:rsidR="00381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381D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="00381DE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C36785" w14:textId="77777777" w:rsidR="00381DE5" w:rsidRDefault="00381DE5">
            <w:pPr>
              <w:spacing w:after="60"/>
              <w:jc w:val="center"/>
              <w:rPr>
                <w:sz w:val="20"/>
                <w:szCs w:val="20"/>
              </w:rPr>
            </w:pPr>
          </w:p>
        </w:tc>
      </w:tr>
    </w:tbl>
    <w:p w14:paraId="26290106" w14:textId="77777777" w:rsidR="003C0F38" w:rsidRDefault="003C0F38">
      <w:pPr>
        <w:rPr>
          <w:sz w:val="16"/>
          <w:szCs w:val="16"/>
        </w:rPr>
      </w:pPr>
    </w:p>
    <w:p w14:paraId="0E190EDC" w14:textId="77777777" w:rsidR="003C0F38" w:rsidRDefault="003C0F38">
      <w:pPr>
        <w:rPr>
          <w:sz w:val="20"/>
          <w:szCs w:val="20"/>
        </w:rPr>
      </w:pPr>
    </w:p>
    <w:sectPr w:rsidR="003C0F38">
      <w:headerReference w:type="default" r:id="rId7"/>
      <w:footerReference w:type="default" r:id="rId8"/>
      <w:pgSz w:w="11909" w:h="16834"/>
      <w:pgMar w:top="851" w:right="851" w:bottom="0" w:left="1701" w:header="284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757C" w14:textId="77777777" w:rsidR="001262C2" w:rsidRDefault="001262C2">
      <w:r>
        <w:separator/>
      </w:r>
    </w:p>
  </w:endnote>
  <w:endnote w:type="continuationSeparator" w:id="0">
    <w:p w14:paraId="60155404" w14:textId="77777777" w:rsidR="001262C2" w:rsidRDefault="001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4E5F" w14:textId="77777777" w:rsidR="003C0F38" w:rsidRDefault="003C0F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8"/>
        <w:szCs w:val="8"/>
      </w:rPr>
    </w:pPr>
  </w:p>
  <w:tbl>
    <w:tblPr>
      <w:tblStyle w:val="a9"/>
      <w:tblW w:w="10028" w:type="dxa"/>
      <w:tblInd w:w="-221" w:type="dxa"/>
      <w:tblLayout w:type="fixed"/>
      <w:tblLook w:val="0000" w:firstRow="0" w:lastRow="0" w:firstColumn="0" w:lastColumn="0" w:noHBand="0" w:noVBand="0"/>
    </w:tblPr>
    <w:tblGrid>
      <w:gridCol w:w="6342"/>
      <w:gridCol w:w="993"/>
      <w:gridCol w:w="2693"/>
    </w:tblGrid>
    <w:tr w:rsidR="003C0F38" w14:paraId="6760577E" w14:textId="77777777">
      <w:trPr>
        <w:cantSplit/>
        <w:trHeight w:val="276"/>
      </w:trPr>
      <w:tc>
        <w:tcPr>
          <w:tcW w:w="6343" w:type="dxa"/>
          <w:tcBorders>
            <w:top w:val="single" w:sz="6" w:space="0" w:color="000000"/>
            <w:left w:val="nil"/>
            <w:bottom w:val="nil"/>
            <w:right w:val="nil"/>
          </w:tcBorders>
        </w:tcPr>
        <w:p w14:paraId="6AA15FD6" w14:textId="77777777" w:rsidR="003C0F38" w:rsidRDefault="003C0F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i/>
              <w:color w:val="595959"/>
              <w:sz w:val="20"/>
              <w:szCs w:val="20"/>
            </w:rPr>
          </w:pPr>
        </w:p>
      </w:tc>
      <w:tc>
        <w:tcPr>
          <w:tcW w:w="993" w:type="dxa"/>
          <w:tcBorders>
            <w:top w:val="single" w:sz="6" w:space="0" w:color="000000"/>
            <w:left w:val="nil"/>
            <w:bottom w:val="nil"/>
            <w:right w:val="nil"/>
          </w:tcBorders>
        </w:tcPr>
        <w:p w14:paraId="4BE67FF7" w14:textId="77777777" w:rsidR="003C0F38" w:rsidRDefault="003C0F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i/>
              <w:color w:val="595959"/>
              <w:sz w:val="20"/>
              <w:szCs w:val="20"/>
            </w:rPr>
          </w:pPr>
        </w:p>
      </w:tc>
      <w:tc>
        <w:tcPr>
          <w:tcW w:w="2693" w:type="dxa"/>
          <w:tcBorders>
            <w:top w:val="single" w:sz="6" w:space="0" w:color="000000"/>
            <w:left w:val="nil"/>
            <w:bottom w:val="nil"/>
            <w:right w:val="nil"/>
          </w:tcBorders>
        </w:tcPr>
        <w:p w14:paraId="64C7FDCC" w14:textId="77777777" w:rsidR="003C0F38" w:rsidRDefault="004E69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right"/>
            <w:rPr>
              <w:b/>
              <w:color w:val="0070C0"/>
              <w:sz w:val="20"/>
              <w:szCs w:val="20"/>
            </w:rPr>
          </w:pPr>
          <w:r>
            <w:rPr>
              <w:b/>
              <w:color w:val="0070C0"/>
              <w:sz w:val="20"/>
              <w:szCs w:val="20"/>
            </w:rPr>
            <w:t xml:space="preserve">Стр. </w:t>
          </w:r>
          <w:r>
            <w:rPr>
              <w:b/>
              <w:color w:val="0070C0"/>
              <w:sz w:val="20"/>
              <w:szCs w:val="20"/>
            </w:rPr>
            <w:fldChar w:fldCharType="begin"/>
          </w:r>
          <w:r>
            <w:rPr>
              <w:b/>
              <w:color w:val="0070C0"/>
              <w:sz w:val="20"/>
              <w:szCs w:val="20"/>
            </w:rPr>
            <w:instrText>PAGE</w:instrText>
          </w:r>
          <w:r>
            <w:rPr>
              <w:b/>
              <w:color w:val="0070C0"/>
              <w:sz w:val="20"/>
              <w:szCs w:val="20"/>
            </w:rPr>
            <w:fldChar w:fldCharType="separate"/>
          </w:r>
          <w:r w:rsidR="00FE33B5">
            <w:rPr>
              <w:b/>
              <w:noProof/>
              <w:color w:val="0070C0"/>
              <w:sz w:val="20"/>
              <w:szCs w:val="20"/>
            </w:rPr>
            <w:t>1</w:t>
          </w:r>
          <w:r>
            <w:rPr>
              <w:b/>
              <w:color w:val="0070C0"/>
              <w:sz w:val="20"/>
              <w:szCs w:val="20"/>
            </w:rPr>
            <w:fldChar w:fldCharType="end"/>
          </w:r>
          <w:r>
            <w:rPr>
              <w:b/>
              <w:color w:val="0070C0"/>
              <w:sz w:val="20"/>
              <w:szCs w:val="20"/>
            </w:rPr>
            <w:t xml:space="preserve"> из </w:t>
          </w:r>
          <w:r>
            <w:rPr>
              <w:b/>
              <w:color w:val="0070C0"/>
              <w:sz w:val="20"/>
              <w:szCs w:val="20"/>
            </w:rPr>
            <w:fldChar w:fldCharType="begin"/>
          </w:r>
          <w:r>
            <w:rPr>
              <w:b/>
              <w:color w:val="0070C0"/>
              <w:sz w:val="20"/>
              <w:szCs w:val="20"/>
            </w:rPr>
            <w:instrText>NUMPAGES</w:instrText>
          </w:r>
          <w:r>
            <w:rPr>
              <w:b/>
              <w:color w:val="0070C0"/>
              <w:sz w:val="20"/>
              <w:szCs w:val="20"/>
            </w:rPr>
            <w:fldChar w:fldCharType="separate"/>
          </w:r>
          <w:r w:rsidR="00FE33B5">
            <w:rPr>
              <w:b/>
              <w:noProof/>
              <w:color w:val="0070C0"/>
              <w:sz w:val="20"/>
              <w:szCs w:val="20"/>
            </w:rPr>
            <w:t>2</w:t>
          </w:r>
          <w:r>
            <w:rPr>
              <w:b/>
              <w:color w:val="0070C0"/>
              <w:sz w:val="20"/>
              <w:szCs w:val="20"/>
            </w:rPr>
            <w:fldChar w:fldCharType="end"/>
          </w:r>
        </w:p>
      </w:tc>
    </w:tr>
  </w:tbl>
  <w:p w14:paraId="76097B8D" w14:textId="77777777" w:rsidR="003C0F38" w:rsidRDefault="003C0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595959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77FD" w14:textId="77777777" w:rsidR="001262C2" w:rsidRDefault="001262C2">
      <w:r>
        <w:separator/>
      </w:r>
    </w:p>
  </w:footnote>
  <w:footnote w:type="continuationSeparator" w:id="0">
    <w:p w14:paraId="542175E7" w14:textId="77777777" w:rsidR="001262C2" w:rsidRDefault="0012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E54" w14:textId="77777777" w:rsidR="003C0F38" w:rsidRDefault="003C0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before="120"/>
      <w:jc w:val="center"/>
      <w:rPr>
        <w:color w:val="000000"/>
        <w:sz w:val="8"/>
        <w:szCs w:val="8"/>
      </w:rPr>
    </w:pPr>
  </w:p>
  <w:p w14:paraId="2AA8E77C" w14:textId="77777777" w:rsidR="003C0F38" w:rsidRDefault="003C0F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before="120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D74"/>
    <w:multiLevelType w:val="multilevel"/>
    <w:tmpl w:val="4A446FD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0A11477"/>
    <w:multiLevelType w:val="multilevel"/>
    <w:tmpl w:val="76007C6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47AD"/>
    <w:multiLevelType w:val="multilevel"/>
    <w:tmpl w:val="EDC6809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38"/>
    <w:rsid w:val="000A4EC1"/>
    <w:rsid w:val="000A685B"/>
    <w:rsid w:val="001262C2"/>
    <w:rsid w:val="00381DE5"/>
    <w:rsid w:val="003C0F38"/>
    <w:rsid w:val="004409CD"/>
    <w:rsid w:val="004C052F"/>
    <w:rsid w:val="004E69F4"/>
    <w:rsid w:val="007E678E"/>
    <w:rsid w:val="00A726D7"/>
    <w:rsid w:val="00D4328B"/>
    <w:rsid w:val="00E4507B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5AD4"/>
  <w15:docId w15:val="{960AB2DB-AE5D-428D-B053-F101A11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240" w:after="120"/>
      <w:outlineLvl w:val="0"/>
    </w:pPr>
    <w:rPr>
      <w:b/>
      <w:smallCaps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20"/>
      <w:outlineLvl w:val="2"/>
    </w:pPr>
    <w:rPr>
      <w:b/>
      <w:i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outlineLvl w:val="3"/>
    </w:pPr>
    <w:rPr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tabs>
        <w:tab w:val="left" w:pos="360"/>
        <w:tab w:val="center" w:pos="3369"/>
        <w:tab w:val="right" w:pos="5353"/>
        <w:tab w:val="left" w:pos="6488"/>
        <w:tab w:val="left" w:pos="9606"/>
      </w:tabs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tabs>
        <w:tab w:val="left" w:pos="360"/>
        <w:tab w:val="center" w:pos="3369"/>
        <w:tab w:val="right" w:pos="5353"/>
        <w:tab w:val="left" w:pos="6488"/>
        <w:tab w:val="left" w:pos="9606"/>
      </w:tabs>
      <w:ind w:left="576"/>
      <w:jc w:val="both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Александр</dc:creator>
  <cp:lastModifiedBy>Савин Александр</cp:lastModifiedBy>
  <cp:revision>4</cp:revision>
  <dcterms:created xsi:type="dcterms:W3CDTF">2023-02-25T08:57:00Z</dcterms:created>
  <dcterms:modified xsi:type="dcterms:W3CDTF">2023-02-25T09:01:00Z</dcterms:modified>
</cp:coreProperties>
</file>